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E36" w14:textId="77777777" w:rsidR="00584C0F" w:rsidRPr="003F7348" w:rsidRDefault="00584C0F" w:rsidP="00DD72EE">
      <w:pPr>
        <w:spacing w:after="240"/>
        <w:jc w:val="center"/>
        <w:rPr>
          <w:b/>
          <w:bCs/>
        </w:rPr>
      </w:pPr>
      <w:r w:rsidRPr="003F7348">
        <w:rPr>
          <w:b/>
          <w:bCs/>
        </w:rPr>
        <w:t xml:space="preserve">STAGE DE RECHERCHE </w:t>
      </w:r>
      <w:r w:rsidR="00C31129">
        <w:rPr>
          <w:b/>
          <w:bCs/>
        </w:rPr>
        <w:t>D’ÉTÉ</w:t>
      </w:r>
      <w:r w:rsidRPr="003F7348">
        <w:rPr>
          <w:b/>
          <w:bCs/>
        </w:rPr>
        <w:t xml:space="preserve"> </w:t>
      </w:r>
      <w:r w:rsidR="00C31129">
        <w:rPr>
          <w:b/>
          <w:bCs/>
        </w:rPr>
        <w:t>DE 1</w:t>
      </w:r>
      <w:r w:rsidR="00C31129" w:rsidRPr="00C31129">
        <w:rPr>
          <w:b/>
          <w:bCs/>
          <w:vertAlign w:val="superscript"/>
        </w:rPr>
        <w:t>ER</w:t>
      </w:r>
      <w:r w:rsidR="00C31129">
        <w:rPr>
          <w:b/>
          <w:bCs/>
        </w:rPr>
        <w:t xml:space="preserve"> CYCLE</w:t>
      </w:r>
    </w:p>
    <w:p w14:paraId="1E4E7E3D" w14:textId="20A0F145" w:rsidR="00584C0F" w:rsidRDefault="00584C0F" w:rsidP="003F7348">
      <w:pPr>
        <w:spacing w:after="360"/>
        <w:jc w:val="center"/>
        <w:rPr>
          <w:b/>
          <w:bCs/>
        </w:rPr>
      </w:pPr>
      <w:r w:rsidRPr="003F7348">
        <w:rPr>
          <w:b/>
          <w:bCs/>
        </w:rPr>
        <w:t>Polypharmacie chez les aînés québécois</w:t>
      </w:r>
    </w:p>
    <w:p w14:paraId="444D9DDC" w14:textId="77777777" w:rsidR="003F7348" w:rsidRPr="00197911" w:rsidRDefault="00197911" w:rsidP="00EE6609">
      <w:pPr>
        <w:rPr>
          <w:b/>
          <w:bCs/>
        </w:rPr>
      </w:pPr>
      <w:r w:rsidRPr="00197911">
        <w:rPr>
          <w:b/>
          <w:bCs/>
        </w:rPr>
        <w:t>Description des travaux de recherche</w:t>
      </w:r>
    </w:p>
    <w:p w14:paraId="70ADE77F" w14:textId="0464588E" w:rsidR="00197911" w:rsidRDefault="002F284A" w:rsidP="008B6C5E">
      <w:pPr>
        <w:spacing w:after="240"/>
        <w:jc w:val="both"/>
      </w:pPr>
      <w:r>
        <w:t xml:space="preserve">Nos travaux sont de nature </w:t>
      </w:r>
      <w:proofErr w:type="spellStart"/>
      <w:r>
        <w:t>pharmacoépidémiologiques</w:t>
      </w:r>
      <w:proofErr w:type="spellEnd"/>
      <w:r>
        <w:t xml:space="preserve">. Les thématiques </w:t>
      </w:r>
      <w:r w:rsidR="008B6C5E">
        <w:t xml:space="preserve">de notre équipe de recherche </w:t>
      </w:r>
      <w:r w:rsidR="00197911">
        <w:t xml:space="preserve">se concentrent sur l’usage approprié de médicaments chez les aînés, la polypharmacie et la </w:t>
      </w:r>
      <w:proofErr w:type="spellStart"/>
      <w:r w:rsidR="00197911">
        <w:t>déprescription</w:t>
      </w:r>
      <w:proofErr w:type="spellEnd"/>
      <w:r w:rsidR="00197911">
        <w:t xml:space="preserve">. Nous </w:t>
      </w:r>
      <w:r w:rsidR="00557DD1">
        <w:t xml:space="preserve">collaborons </w:t>
      </w:r>
      <w:r>
        <w:t xml:space="preserve">notamment </w:t>
      </w:r>
      <w:r w:rsidR="00557DD1">
        <w:t xml:space="preserve">avec l’Institut national de santé publique du Québec pour étudier la polypharmacie et la multimorbidité dans l’ensemble de la population du Québec. </w:t>
      </w:r>
    </w:p>
    <w:p w14:paraId="5A96E686" w14:textId="77777777" w:rsidR="003F7348" w:rsidRDefault="00197911" w:rsidP="00EE6609">
      <w:pPr>
        <w:rPr>
          <w:b/>
          <w:bCs/>
        </w:rPr>
      </w:pPr>
      <w:r w:rsidRPr="00557DD1">
        <w:rPr>
          <w:b/>
          <w:bCs/>
        </w:rPr>
        <w:t>Nature du stage</w:t>
      </w:r>
    </w:p>
    <w:p w14:paraId="22691DB4" w14:textId="44DD2332" w:rsidR="00405387" w:rsidRDefault="00557DD1" w:rsidP="008B6C5E">
      <w:pPr>
        <w:spacing w:after="240"/>
        <w:jc w:val="both"/>
      </w:pPr>
      <w:r>
        <w:t xml:space="preserve">L’étudiant participera </w:t>
      </w:r>
      <w:r w:rsidR="00A322AB">
        <w:t>à un projet de</w:t>
      </w:r>
      <w:r w:rsidR="002F284A">
        <w:t xml:space="preserve"> </w:t>
      </w:r>
      <w:r w:rsidR="002F284A" w:rsidRPr="002F284A">
        <w:rPr>
          <w:b/>
          <w:bCs/>
        </w:rPr>
        <w:t>d</w:t>
      </w:r>
      <w:r w:rsidR="00405387" w:rsidRPr="002F284A">
        <w:rPr>
          <w:b/>
          <w:bCs/>
        </w:rPr>
        <w:t>escription de la poly</w:t>
      </w:r>
      <w:r w:rsidR="002F284A" w:rsidRPr="002F284A">
        <w:rPr>
          <w:b/>
          <w:bCs/>
        </w:rPr>
        <w:t>pharmacie</w:t>
      </w:r>
      <w:r w:rsidR="00405387" w:rsidRPr="002F284A">
        <w:rPr>
          <w:b/>
          <w:bCs/>
        </w:rPr>
        <w:t xml:space="preserve"> dans la population québécoise</w:t>
      </w:r>
      <w:r w:rsidR="002F284A" w:rsidRPr="002F284A">
        <w:rPr>
          <w:b/>
          <w:bCs/>
        </w:rPr>
        <w:t xml:space="preserve"> de plus de 65 ans</w:t>
      </w:r>
      <w:r w:rsidR="002F284A">
        <w:t xml:space="preserve">. Nous souhaitons </w:t>
      </w:r>
      <w:r w:rsidR="00A322AB">
        <w:t xml:space="preserve">en effet </w:t>
      </w:r>
      <w:r w:rsidR="002F284A">
        <w:t>mettre à jour le</w:t>
      </w:r>
      <w:r w:rsidR="004C3E8F">
        <w:t xml:space="preserve"> </w:t>
      </w:r>
      <w:hyperlink r:id="rId5" w:history="1">
        <w:r w:rsidR="004C3E8F" w:rsidRPr="004C3E8F">
          <w:rPr>
            <w:rStyle w:val="Lienhypertexte"/>
          </w:rPr>
          <w:t>portrait de la polypharmacie qui avait été réalisé entre 2000 et 2016</w:t>
        </w:r>
      </w:hyperlink>
      <w:r w:rsidR="004C3E8F">
        <w:t xml:space="preserve">. </w:t>
      </w:r>
      <w:r w:rsidR="002F284A">
        <w:t xml:space="preserve">Nous souhaitons aussi décrire plus précisément les différentes classes de médicaments utilisés par les aînés </w:t>
      </w:r>
      <w:r w:rsidR="00A322AB">
        <w:t xml:space="preserve">dans une année </w:t>
      </w:r>
      <w:r w:rsidR="002F284A">
        <w:t>et déterminer s’il y a des changements dans le temps. Le projet comprendra la production de tableaux et figures pour résumer les résultats obtenus, l’interprétation des résultats et la comparaison avec les données de la littérature scientifique</w:t>
      </w:r>
      <w:r w:rsidR="00D62797">
        <w:t>.</w:t>
      </w:r>
      <w:r w:rsidR="002F284A">
        <w:t xml:space="preserve"> </w:t>
      </w:r>
      <w:r w:rsidR="00D62797">
        <w:t>L</w:t>
      </w:r>
      <w:r w:rsidR="002F284A">
        <w:t>a rédaction d’un feuillet pour l’Institut national de santé publique du Québec</w:t>
      </w:r>
      <w:r w:rsidR="00D62797">
        <w:t xml:space="preserve"> et la production d’affiches sont également prévues</w:t>
      </w:r>
      <w:r w:rsidR="002F284A">
        <w:t xml:space="preserve">. </w:t>
      </w:r>
    </w:p>
    <w:p w14:paraId="21E76B18" w14:textId="0BA4CCCA" w:rsidR="003F7348" w:rsidRDefault="003F7348" w:rsidP="00EE6609">
      <w:pPr>
        <w:rPr>
          <w:b/>
          <w:bCs/>
        </w:rPr>
      </w:pPr>
      <w:r w:rsidRPr="00104DC1">
        <w:rPr>
          <w:b/>
          <w:bCs/>
        </w:rPr>
        <w:t xml:space="preserve">Direction </w:t>
      </w:r>
      <w:r w:rsidR="003D2835">
        <w:rPr>
          <w:b/>
          <w:bCs/>
        </w:rPr>
        <w:t xml:space="preserve">et lieu </w:t>
      </w:r>
      <w:r w:rsidRPr="00104DC1">
        <w:rPr>
          <w:b/>
          <w:bCs/>
        </w:rPr>
        <w:t>du stage</w:t>
      </w:r>
    </w:p>
    <w:p w14:paraId="460434C9" w14:textId="22C0B769" w:rsidR="00EE6609" w:rsidRPr="00473B55" w:rsidRDefault="00104DC1" w:rsidP="008B6C5E">
      <w:pPr>
        <w:spacing w:after="360"/>
        <w:jc w:val="both"/>
      </w:pPr>
      <w:r>
        <w:t>Le stage se déroulera sous la supervision de Caroline Sirois, professeure</w:t>
      </w:r>
      <w:r w:rsidR="00D62797">
        <w:t xml:space="preserve"> titulaire</w:t>
      </w:r>
      <w:r>
        <w:t xml:space="preserve"> à la Faculté de phar</w:t>
      </w:r>
      <w:r w:rsidR="00EE6609">
        <w:t xml:space="preserve">macie. Détentrice d’une maîtrise en pharmacie d’hôpital et un doctorat en </w:t>
      </w:r>
      <w:proofErr w:type="spellStart"/>
      <w:r w:rsidR="00EE6609">
        <w:t>pharmacoépidémiologie</w:t>
      </w:r>
      <w:proofErr w:type="spellEnd"/>
      <w:r w:rsidR="00EE6609">
        <w:t xml:space="preserve">, elle mène ses recherches au Centre d’excellence sur le vieillissement de Québec et </w:t>
      </w:r>
      <w:r w:rsidR="00473B55">
        <w:t>à l’Institut national de santé publique du Québec.</w:t>
      </w:r>
      <w:r w:rsidR="003D2835">
        <w:t xml:space="preserve"> </w:t>
      </w:r>
      <w:r w:rsidR="00EE6609" w:rsidRPr="00473B55">
        <w:t xml:space="preserve">Le </w:t>
      </w:r>
      <w:r w:rsidR="00473B55">
        <w:t xml:space="preserve">stage </w:t>
      </w:r>
      <w:r w:rsidR="00D62797">
        <w:t>peut être réalisé à distance.</w:t>
      </w:r>
    </w:p>
    <w:p w14:paraId="2A69DE49" w14:textId="77777777" w:rsidR="003F7348" w:rsidRDefault="003F7348" w:rsidP="00473B55">
      <w:pPr>
        <w:rPr>
          <w:b/>
          <w:bCs/>
        </w:rPr>
      </w:pPr>
      <w:r w:rsidRPr="00473B55">
        <w:rPr>
          <w:b/>
          <w:bCs/>
        </w:rPr>
        <w:t>Pour plus d’informations</w:t>
      </w:r>
      <w:r w:rsidR="00473B55">
        <w:rPr>
          <w:b/>
          <w:bCs/>
        </w:rPr>
        <w:t xml:space="preserve"> ou pour signifier votre intérêt</w:t>
      </w:r>
    </w:p>
    <w:p w14:paraId="3A815323" w14:textId="77777777" w:rsidR="00473B55" w:rsidRPr="00473B55" w:rsidRDefault="00473B55" w:rsidP="003F7348">
      <w:pPr>
        <w:spacing w:after="360"/>
      </w:pPr>
      <w:r>
        <w:t xml:space="preserve">Contactez Caroline Sirois : </w:t>
      </w:r>
      <w:hyperlink r:id="rId6" w:history="1">
        <w:r w:rsidRPr="00CA05AA">
          <w:rPr>
            <w:rStyle w:val="Lienhypertexte"/>
          </w:rPr>
          <w:t>caroline.sirois@pha.ulaval.ca</w:t>
        </w:r>
      </w:hyperlink>
      <w:r>
        <w:t xml:space="preserve"> </w:t>
      </w:r>
    </w:p>
    <w:sectPr w:rsidR="00473B55" w:rsidRPr="00473B55" w:rsidSect="00C62D3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455D"/>
    <w:multiLevelType w:val="hybridMultilevel"/>
    <w:tmpl w:val="7DC6A1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51E5982"/>
    <w:multiLevelType w:val="hybridMultilevel"/>
    <w:tmpl w:val="38846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3368083">
    <w:abstractNumId w:val="0"/>
  </w:num>
  <w:num w:numId="2" w16cid:durableId="203923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0F"/>
    <w:rsid w:val="00021025"/>
    <w:rsid w:val="00022628"/>
    <w:rsid w:val="00025D73"/>
    <w:rsid w:val="0003680A"/>
    <w:rsid w:val="00044A30"/>
    <w:rsid w:val="00063174"/>
    <w:rsid w:val="00070B3E"/>
    <w:rsid w:val="00086DAE"/>
    <w:rsid w:val="000872AD"/>
    <w:rsid w:val="000A5D18"/>
    <w:rsid w:val="000C2D92"/>
    <w:rsid w:val="000C6919"/>
    <w:rsid w:val="000D1C56"/>
    <w:rsid w:val="000E54A2"/>
    <w:rsid w:val="000F2738"/>
    <w:rsid w:val="000F7F96"/>
    <w:rsid w:val="00100624"/>
    <w:rsid w:val="00104DC1"/>
    <w:rsid w:val="00132543"/>
    <w:rsid w:val="00141BA0"/>
    <w:rsid w:val="001545DB"/>
    <w:rsid w:val="00155090"/>
    <w:rsid w:val="001627CD"/>
    <w:rsid w:val="00172088"/>
    <w:rsid w:val="00174189"/>
    <w:rsid w:val="0019010D"/>
    <w:rsid w:val="001933FF"/>
    <w:rsid w:val="00196223"/>
    <w:rsid w:val="00197911"/>
    <w:rsid w:val="001A43CF"/>
    <w:rsid w:val="001B69A1"/>
    <w:rsid w:val="001B7892"/>
    <w:rsid w:val="001D10A2"/>
    <w:rsid w:val="001E7B5F"/>
    <w:rsid w:val="001F1160"/>
    <w:rsid w:val="00207D6C"/>
    <w:rsid w:val="00217FDC"/>
    <w:rsid w:val="00225184"/>
    <w:rsid w:val="00227930"/>
    <w:rsid w:val="00235DB6"/>
    <w:rsid w:val="00273D1B"/>
    <w:rsid w:val="002A4CAB"/>
    <w:rsid w:val="002A7EBC"/>
    <w:rsid w:val="002B0DAF"/>
    <w:rsid w:val="002F284A"/>
    <w:rsid w:val="002F2F30"/>
    <w:rsid w:val="0031472B"/>
    <w:rsid w:val="00324577"/>
    <w:rsid w:val="00324F11"/>
    <w:rsid w:val="003472FC"/>
    <w:rsid w:val="00362DAB"/>
    <w:rsid w:val="0036349C"/>
    <w:rsid w:val="003872B4"/>
    <w:rsid w:val="003A4EAA"/>
    <w:rsid w:val="003B0DB6"/>
    <w:rsid w:val="003B387A"/>
    <w:rsid w:val="003B4F51"/>
    <w:rsid w:val="003C1BA8"/>
    <w:rsid w:val="003D2835"/>
    <w:rsid w:val="003E2493"/>
    <w:rsid w:val="003F7348"/>
    <w:rsid w:val="00405387"/>
    <w:rsid w:val="0041319D"/>
    <w:rsid w:val="00427395"/>
    <w:rsid w:val="0045656A"/>
    <w:rsid w:val="00473B55"/>
    <w:rsid w:val="004C2BEC"/>
    <w:rsid w:val="004C3E8F"/>
    <w:rsid w:val="004E57DC"/>
    <w:rsid w:val="004F1BB0"/>
    <w:rsid w:val="005060BF"/>
    <w:rsid w:val="00522B21"/>
    <w:rsid w:val="005525AC"/>
    <w:rsid w:val="00553F65"/>
    <w:rsid w:val="00557DD1"/>
    <w:rsid w:val="0056142E"/>
    <w:rsid w:val="00584C0F"/>
    <w:rsid w:val="00586E49"/>
    <w:rsid w:val="005A07A5"/>
    <w:rsid w:val="005A3BF7"/>
    <w:rsid w:val="005C3F0C"/>
    <w:rsid w:val="005D282F"/>
    <w:rsid w:val="005D5E85"/>
    <w:rsid w:val="00621F08"/>
    <w:rsid w:val="006506F7"/>
    <w:rsid w:val="0065338B"/>
    <w:rsid w:val="00657554"/>
    <w:rsid w:val="00657948"/>
    <w:rsid w:val="00661AD0"/>
    <w:rsid w:val="0066363F"/>
    <w:rsid w:val="006915ED"/>
    <w:rsid w:val="006B05BF"/>
    <w:rsid w:val="006E6B1E"/>
    <w:rsid w:val="006F6334"/>
    <w:rsid w:val="007333A2"/>
    <w:rsid w:val="007748A9"/>
    <w:rsid w:val="0079177A"/>
    <w:rsid w:val="0079798E"/>
    <w:rsid w:val="007A54C3"/>
    <w:rsid w:val="007B0FB0"/>
    <w:rsid w:val="007B2FE7"/>
    <w:rsid w:val="00836431"/>
    <w:rsid w:val="00841365"/>
    <w:rsid w:val="008532B4"/>
    <w:rsid w:val="00855347"/>
    <w:rsid w:val="0087230E"/>
    <w:rsid w:val="0088149A"/>
    <w:rsid w:val="008861EB"/>
    <w:rsid w:val="008B13EB"/>
    <w:rsid w:val="008B6C5E"/>
    <w:rsid w:val="008C3E75"/>
    <w:rsid w:val="008D1B78"/>
    <w:rsid w:val="008D5032"/>
    <w:rsid w:val="00957E83"/>
    <w:rsid w:val="0097265A"/>
    <w:rsid w:val="00976FCC"/>
    <w:rsid w:val="00987E2D"/>
    <w:rsid w:val="009C1823"/>
    <w:rsid w:val="009D687F"/>
    <w:rsid w:val="009E6B3A"/>
    <w:rsid w:val="00A253B1"/>
    <w:rsid w:val="00A322AB"/>
    <w:rsid w:val="00A43305"/>
    <w:rsid w:val="00A532AC"/>
    <w:rsid w:val="00A65376"/>
    <w:rsid w:val="00A82176"/>
    <w:rsid w:val="00A922BA"/>
    <w:rsid w:val="00AA4475"/>
    <w:rsid w:val="00AB7A98"/>
    <w:rsid w:val="00B03720"/>
    <w:rsid w:val="00B36075"/>
    <w:rsid w:val="00B65D69"/>
    <w:rsid w:val="00BA2E4F"/>
    <w:rsid w:val="00BA3B08"/>
    <w:rsid w:val="00BB7C63"/>
    <w:rsid w:val="00BD0BA9"/>
    <w:rsid w:val="00C14915"/>
    <w:rsid w:val="00C31129"/>
    <w:rsid w:val="00C356E5"/>
    <w:rsid w:val="00C35D89"/>
    <w:rsid w:val="00C60F91"/>
    <w:rsid w:val="00C62D3B"/>
    <w:rsid w:val="00C84653"/>
    <w:rsid w:val="00CB7731"/>
    <w:rsid w:val="00D032D7"/>
    <w:rsid w:val="00D14957"/>
    <w:rsid w:val="00D379A5"/>
    <w:rsid w:val="00D40DBD"/>
    <w:rsid w:val="00D62797"/>
    <w:rsid w:val="00D772BE"/>
    <w:rsid w:val="00D80004"/>
    <w:rsid w:val="00DB3267"/>
    <w:rsid w:val="00DD72EE"/>
    <w:rsid w:val="00E05F54"/>
    <w:rsid w:val="00E31715"/>
    <w:rsid w:val="00E46E72"/>
    <w:rsid w:val="00E67C14"/>
    <w:rsid w:val="00E8481E"/>
    <w:rsid w:val="00EA4CB3"/>
    <w:rsid w:val="00EB6000"/>
    <w:rsid w:val="00ED1CB6"/>
    <w:rsid w:val="00EE6609"/>
    <w:rsid w:val="00F03E44"/>
    <w:rsid w:val="00F12EB8"/>
    <w:rsid w:val="00F1567A"/>
    <w:rsid w:val="00F16E3D"/>
    <w:rsid w:val="00F203DB"/>
    <w:rsid w:val="00F51E34"/>
    <w:rsid w:val="00F628F4"/>
    <w:rsid w:val="00F90296"/>
    <w:rsid w:val="00FC2A84"/>
    <w:rsid w:val="00FC7351"/>
    <w:rsid w:val="00FE2787"/>
    <w:rsid w:val="00FE44EB"/>
    <w:rsid w:val="00FF55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5FBF"/>
  <w15:chartTrackingRefBased/>
  <w15:docId w15:val="{E269B20C-BC90-374A-BBE3-C187DE8C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DD1"/>
    <w:pPr>
      <w:ind w:left="720"/>
      <w:contextualSpacing/>
    </w:pPr>
  </w:style>
  <w:style w:type="character" w:styleId="Lienhypertexte">
    <w:name w:val="Hyperlink"/>
    <w:basedOn w:val="Policepardfaut"/>
    <w:uiPriority w:val="99"/>
    <w:unhideWhenUsed/>
    <w:rsid w:val="00473B55"/>
    <w:rPr>
      <w:color w:val="0563C1" w:themeColor="hyperlink"/>
      <w:u w:val="single"/>
    </w:rPr>
  </w:style>
  <w:style w:type="character" w:styleId="Mentionnonrsolue">
    <w:name w:val="Unresolved Mention"/>
    <w:basedOn w:val="Policepardfaut"/>
    <w:uiPriority w:val="99"/>
    <w:rsid w:val="0047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sirois@pha.ulaval.ca" TargetMode="External"/><Relationship Id="rId5" Type="http://schemas.openxmlformats.org/officeDocument/2006/relationships/hyperlink" Target="https://www.inspq.qc.ca/sites/default/files/publications/2679_portrait_polypharmacie_aines_quebecois.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Sirois</dc:creator>
  <cp:keywords/>
  <dc:description/>
  <cp:lastModifiedBy>Sara Hébert</cp:lastModifiedBy>
  <cp:revision>2</cp:revision>
  <dcterms:created xsi:type="dcterms:W3CDTF">2023-01-20T14:59:00Z</dcterms:created>
  <dcterms:modified xsi:type="dcterms:W3CDTF">2023-01-20T14:59:00Z</dcterms:modified>
</cp:coreProperties>
</file>